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F20E433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7977F4">
        <w:rPr>
          <w:rFonts w:ascii="Cambria" w:hAnsi="Cambria"/>
          <w:b/>
        </w:rPr>
        <w:t>12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BD1ECF">
        <w:rPr>
          <w:rFonts w:ascii="Cambria" w:hAnsi="Cambria"/>
          <w:b/>
        </w:rPr>
        <w:t>2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7977F4">
        <w:rPr>
          <w:rFonts w:ascii="Cambria" w:hAnsi="Cambria"/>
          <w:b/>
        </w:rPr>
        <w:t>Virgil Madgearu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7977F4" w:rsidRPr="0095495E">
        <w:rPr>
          <w:rFonts w:ascii="Cambria" w:hAnsi="Cambria"/>
          <w:b/>
          <w:sz w:val="26"/>
          <w:szCs w:val="26"/>
        </w:rPr>
        <w:t>DEMETER C L MIHAI - LUDOVIC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7977F4" w:rsidRPr="00A2333D">
        <w:rPr>
          <w:rFonts w:ascii="Cambria" w:eastAsiaTheme="minorHAnsi" w:hAnsi="Cambria"/>
          <w:b/>
          <w:i/>
          <w:color w:val="000000"/>
        </w:rPr>
        <w:t>MECANISME DE MONITORIZARE ȘI EVALUARE A PERFORMANȚEI INTEGRATE ÎN SISTEMUL SERVICIILOR DE UTILITATE PUBLICĂ / MÉCANISMES D'ÉVALUATION ET DE MONITORISATION (SUIVI) DES PERFORMANCES INTÉGRÉS DANS LE SYSTÈME DES SERVICES D'UTILITÉ PUBLIQUE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7977F4" w:rsidRPr="00A2333D">
        <w:rPr>
          <w:rFonts w:ascii="Cambria" w:hAnsi="Cambria"/>
          <w:b/>
        </w:rPr>
        <w:t>MANAGEMENT</w:t>
      </w:r>
      <w:r w:rsidRPr="00490501">
        <w:rPr>
          <w:rFonts w:ascii="Cambria" w:hAnsi="Cambria"/>
        </w:rPr>
        <w:t xml:space="preserve">, Școala doctorală </w:t>
      </w:r>
      <w:r w:rsidR="007977F4" w:rsidRPr="00A2333D">
        <w:rPr>
          <w:rFonts w:ascii="Cambria" w:hAnsi="Cambria"/>
          <w:b/>
        </w:rPr>
        <w:t>MANAGEMENT</w:t>
      </w:r>
      <w:r w:rsidRPr="00490501">
        <w:rPr>
          <w:rFonts w:ascii="Cambria" w:hAnsi="Cambria"/>
        </w:rPr>
        <w:t>.</w:t>
      </w:r>
    </w:p>
    <w:p w14:paraId="42801A51" w14:textId="1397EC82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CA1110" w:rsidRPr="00BD1ECF">
        <w:rPr>
          <w:rFonts w:ascii="Cambria" w:hAnsi="Cambria"/>
          <w:b/>
        </w:rPr>
        <w:t>4</w:t>
      </w:r>
      <w:r w:rsidR="007977F4">
        <w:rPr>
          <w:rFonts w:ascii="Cambria" w:hAnsi="Cambria"/>
          <w:b/>
        </w:rPr>
        <w:t>8</w:t>
      </w:r>
      <w:r w:rsidR="008C665D" w:rsidRPr="00897C62">
        <w:rPr>
          <w:rFonts w:ascii="Cambria" w:hAnsi="Cambria"/>
        </w:rPr>
        <w:t xml:space="preserve"> din data de </w:t>
      </w:r>
      <w:r w:rsidR="00CA1110" w:rsidRPr="00CA1110">
        <w:rPr>
          <w:rFonts w:ascii="Cambria" w:hAnsi="Cambria"/>
          <w:b/>
        </w:rPr>
        <w:t>1</w:t>
      </w:r>
      <w:r w:rsidR="007977F4">
        <w:rPr>
          <w:rFonts w:ascii="Cambria" w:hAnsi="Cambria"/>
          <w:b/>
        </w:rPr>
        <w:t>8</w:t>
      </w:r>
      <w:r w:rsidRPr="00CA1110">
        <w:rPr>
          <w:rFonts w:ascii="Cambria" w:hAnsi="Cambria"/>
          <w:b/>
        </w:rPr>
        <w:t>.0</w:t>
      </w:r>
      <w:r w:rsidR="00CA1110" w:rsidRPr="00CA1110">
        <w:rPr>
          <w:rFonts w:ascii="Cambria" w:hAnsi="Cambria"/>
          <w:b/>
        </w:rPr>
        <w:t>7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1843"/>
      </w:tblGrid>
      <w:tr w:rsidR="007977F4" w:rsidRPr="002D00CC" w14:paraId="6A2E5E1F" w14:textId="77777777" w:rsidTr="009A4C9D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7546FFB8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Corboș Răzvan Andrei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D336D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AA08F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7977F4" w:rsidRPr="002D00CC" w14:paraId="732CCA02" w14:textId="77777777" w:rsidTr="009A4C9D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0FDDB2BE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Burlea – Schiopu Adriana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ED094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in Craiova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4A864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977F4" w:rsidRPr="002D00CC" w14:paraId="0F7D1870" w14:textId="77777777" w:rsidTr="009A4C9D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184EAC16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Ferreol Gilles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2C7720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L'université de Franche - Comté</w:t>
            </w:r>
          </w:p>
        </w:tc>
        <w:tc>
          <w:tcPr>
            <w:tcW w:w="1843" w:type="dxa"/>
            <w:shd w:val="clear" w:color="auto" w:fill="auto"/>
          </w:tcPr>
          <w:p w14:paraId="4DE2C3C4" w14:textId="77777777" w:rsidR="007977F4" w:rsidRPr="002D00CC" w:rsidRDefault="007977F4" w:rsidP="009A4C9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977F4" w:rsidRPr="002D00CC" w14:paraId="0C210E02" w14:textId="77777777" w:rsidTr="009A4C9D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4D1F392F" w14:textId="77777777" w:rsidR="007977F4" w:rsidRDefault="007977F4" w:rsidP="009A4C9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Callens St</w:t>
            </w:r>
            <w:r>
              <w:rPr>
                <w:spacing w:val="-2"/>
                <w:sz w:val="22"/>
                <w:szCs w:val="22"/>
              </w:rPr>
              <w:t>é</w:t>
            </w:r>
            <w:r>
              <w:rPr>
                <w:rFonts w:ascii="Cambria" w:hAnsi="Cambria"/>
                <w:sz w:val="22"/>
                <w:szCs w:val="22"/>
              </w:rPr>
              <w:t xml:space="preserve">phane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E19844" w14:textId="77777777" w:rsidR="007977F4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Université d'Artois</w:t>
            </w:r>
          </w:p>
        </w:tc>
        <w:tc>
          <w:tcPr>
            <w:tcW w:w="1843" w:type="dxa"/>
            <w:shd w:val="clear" w:color="auto" w:fill="auto"/>
          </w:tcPr>
          <w:p w14:paraId="069B3A87" w14:textId="77777777" w:rsidR="007977F4" w:rsidRPr="002D00CC" w:rsidRDefault="007977F4" w:rsidP="009A4C9D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977F4" w:rsidRPr="002D00CC" w14:paraId="42B58C92" w14:textId="77777777" w:rsidTr="009A4C9D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6B2328B5" w14:textId="2D3FD3C5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Șendri</w:t>
            </w:r>
            <w:r w:rsidR="00B76561">
              <w:rPr>
                <w:rFonts w:ascii="Cambria" w:hAnsi="Cambria"/>
                <w:sz w:val="22"/>
                <w:szCs w:val="22"/>
              </w:rPr>
              <w:t>oiu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 xml:space="preserve"> Cleopatra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DD9A9F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56818AC5" w14:textId="77777777" w:rsidR="007977F4" w:rsidRPr="002D00CC" w:rsidRDefault="007977F4" w:rsidP="009A4C9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977F4" w:rsidRPr="002D00CC" w14:paraId="1A3126A9" w14:textId="77777777" w:rsidTr="009A4C9D">
        <w:tc>
          <w:tcPr>
            <w:tcW w:w="3828" w:type="dxa"/>
            <w:shd w:val="clear" w:color="auto" w:fill="auto"/>
            <w:vAlign w:val="center"/>
          </w:tcPr>
          <w:p w14:paraId="49DE912F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Radu Ioan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74913C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4B0D7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7977F4" w:rsidRPr="002D00CC" w14:paraId="513B7E13" w14:textId="77777777" w:rsidTr="009A4C9D">
        <w:tc>
          <w:tcPr>
            <w:tcW w:w="3828" w:type="dxa"/>
            <w:shd w:val="clear" w:color="auto" w:fill="auto"/>
            <w:vAlign w:val="center"/>
          </w:tcPr>
          <w:p w14:paraId="6AA4F337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Duez Philippe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136C4E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Université d'Artois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ED8AE" w14:textId="77777777" w:rsidR="007977F4" w:rsidRPr="002D00CC" w:rsidRDefault="007977F4" w:rsidP="009A4C9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  <w:r>
              <w:rPr>
                <w:rFonts w:ascii="Cambria" w:hAnsi="Cambria"/>
                <w:sz w:val="22"/>
                <w:szCs w:val="22"/>
              </w:rPr>
              <w:t xml:space="preserve"> în cotutelă</w:t>
            </w:r>
          </w:p>
        </w:tc>
      </w:tr>
    </w:tbl>
    <w:p w14:paraId="72608A32" w14:textId="77777777" w:rsidR="007977F4" w:rsidRDefault="007977F4" w:rsidP="007977F4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F18A2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7977F4">
        <w:rPr>
          <w:rFonts w:ascii="Cambria" w:hAnsi="Cambria"/>
          <w:highlight w:val="yellow"/>
        </w:rPr>
        <w:t>0</w:t>
      </w:r>
      <w:r w:rsidR="006F6064">
        <w:rPr>
          <w:rFonts w:ascii="Cambria" w:hAnsi="Cambria"/>
          <w:highlight w:val="yellow"/>
        </w:rPr>
        <w:t>2.0</w:t>
      </w:r>
      <w:r w:rsidR="007977F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679B" w14:textId="77777777" w:rsidR="00AE6F61" w:rsidRDefault="00AE6F61" w:rsidP="002C366D">
      <w:r>
        <w:separator/>
      </w:r>
    </w:p>
  </w:endnote>
  <w:endnote w:type="continuationSeparator" w:id="0">
    <w:p w14:paraId="5F7CF131" w14:textId="77777777" w:rsidR="00AE6F61" w:rsidRDefault="00AE6F6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8A94" w14:textId="77777777" w:rsidR="00AE6F61" w:rsidRDefault="00AE6F61" w:rsidP="002C366D">
      <w:r>
        <w:separator/>
      </w:r>
    </w:p>
  </w:footnote>
  <w:footnote w:type="continuationSeparator" w:id="0">
    <w:p w14:paraId="44461743" w14:textId="77777777" w:rsidR="00AE6F61" w:rsidRDefault="00AE6F6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467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977F4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E6F61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6561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E12F-FD14-4A41-B090-E577BAD0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2024-08-02T11:10:00Z</dcterms:modified>
</cp:coreProperties>
</file>